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6278" w14:textId="77777777" w:rsidR="00D86055" w:rsidRPr="00C234E8" w:rsidRDefault="00D86055" w:rsidP="00D86055">
      <w:pPr>
        <w:autoSpaceDE w:val="0"/>
        <w:autoSpaceDN w:val="0"/>
        <w:adjustRightInd w:val="0"/>
        <w:textAlignment w:val="center"/>
        <w:rPr>
          <w:rFonts w:ascii="CoHeadline-Regular" w:hAnsi="CoHeadline-Regular" w:cs="CoHeadline-Regular"/>
          <w:color w:val="E6745E"/>
          <w:sz w:val="44"/>
          <w:szCs w:val="44"/>
        </w:rPr>
      </w:pPr>
      <w:r w:rsidRPr="00C234E8">
        <w:rPr>
          <w:rFonts w:ascii="CoHeadline-Regular" w:hAnsi="CoHeadline-Regular" w:cs="CoHeadline-Regular"/>
          <w:color w:val="E6745E"/>
          <w:sz w:val="44"/>
          <w:szCs w:val="44"/>
        </w:rPr>
        <w:t>De Bombay a Delhi</w:t>
      </w:r>
    </w:p>
    <w:p w14:paraId="23848A3E" w14:textId="77777777" w:rsidR="00D86055" w:rsidRPr="00C234E8" w:rsidRDefault="00D86055" w:rsidP="00D86055">
      <w:pPr>
        <w:pStyle w:val="codigocabecera"/>
        <w:spacing w:line="240" w:lineRule="auto"/>
        <w:jc w:val="left"/>
      </w:pPr>
      <w:r w:rsidRPr="00C234E8">
        <w:t>C-91017</w:t>
      </w:r>
    </w:p>
    <w:p w14:paraId="48887611" w14:textId="66BEB12F" w:rsidR="00957DB7" w:rsidRPr="00C234E8" w:rsidRDefault="00D86055" w:rsidP="00D86055">
      <w:pPr>
        <w:pStyle w:val="Ningnestilodeprrafo"/>
        <w:spacing w:line="240" w:lineRule="auto"/>
        <w:rPr>
          <w:rFonts w:ascii="CoHeadline-Bold" w:hAnsi="CoHeadline-Bold" w:cs="CoHeadline-Bold"/>
          <w:b/>
          <w:bCs/>
          <w:color w:val="F20700"/>
          <w:sz w:val="20"/>
          <w:szCs w:val="20"/>
        </w:rPr>
      </w:pPr>
      <w:r w:rsidRPr="00C234E8">
        <w:rPr>
          <w:rFonts w:ascii="Router-Bold" w:hAnsi="Router-Bold" w:cs="Router-Bold"/>
          <w:b/>
          <w:bCs/>
          <w:color w:val="D9000D"/>
          <w:sz w:val="34"/>
          <w:szCs w:val="34"/>
        </w:rPr>
        <w:t>10</w:t>
      </w:r>
      <w:r w:rsidR="00957DB7" w:rsidRPr="00C234E8">
        <w:rPr>
          <w:rFonts w:ascii="Router-Bold" w:hAnsi="Router-Bold" w:cs="Router-Bold"/>
          <w:b/>
          <w:bCs/>
          <w:color w:val="D9000D"/>
          <w:sz w:val="34"/>
          <w:szCs w:val="34"/>
        </w:rPr>
        <w:t xml:space="preserve"> </w:t>
      </w:r>
      <w:r w:rsidR="00957DB7" w:rsidRPr="00C234E8">
        <w:rPr>
          <w:rFonts w:ascii="Router-Bold" w:hAnsi="Router-Bold" w:cs="Router-Bold"/>
          <w:b/>
          <w:bCs/>
          <w:w w:val="90"/>
          <w:sz w:val="16"/>
          <w:szCs w:val="16"/>
        </w:rPr>
        <w:t>DIAS</w:t>
      </w:r>
      <w:r w:rsidR="00957DB7" w:rsidRPr="00C234E8">
        <w:rPr>
          <w:rFonts w:ascii="CoHeadline-Bold" w:hAnsi="CoHeadline-Bold" w:cs="CoHeadline-Bold"/>
          <w:b/>
          <w:bCs/>
          <w:color w:val="F20700"/>
          <w:sz w:val="20"/>
          <w:szCs w:val="20"/>
        </w:rPr>
        <w:t xml:space="preserve"> </w:t>
      </w:r>
    </w:p>
    <w:p w14:paraId="6CAFA140" w14:textId="77777777" w:rsidR="00D86055" w:rsidRPr="00C234E8" w:rsidRDefault="00957DB7" w:rsidP="00D86055">
      <w:pPr>
        <w:pStyle w:val="nochescabecera"/>
        <w:spacing w:line="240" w:lineRule="auto"/>
      </w:pPr>
      <w:proofErr w:type="gramStart"/>
      <w:r w:rsidRPr="00C234E8">
        <w:rPr>
          <w:rFonts w:ascii="Router-Bold" w:hAnsi="Router-Bold" w:cs="Router-Bold"/>
          <w:b/>
          <w:bCs/>
        </w:rPr>
        <w:t xml:space="preserve">NOCHES  </w:t>
      </w:r>
      <w:r w:rsidR="00D86055" w:rsidRPr="00C234E8">
        <w:t>Bombay</w:t>
      </w:r>
      <w:proofErr w:type="gramEnd"/>
      <w:r w:rsidR="00D86055" w:rsidRPr="00C234E8">
        <w:t xml:space="preserve"> 1. Udaipur 2. Jodhpur 1. Jaipur 2. Agra 1. Delhi 2.</w:t>
      </w:r>
    </w:p>
    <w:p w14:paraId="1899E14E" w14:textId="28C9FE5A" w:rsidR="00957DB7" w:rsidRPr="00C234E8" w:rsidRDefault="00957DB7" w:rsidP="00D86055">
      <w:pPr>
        <w:pStyle w:val="Ningnestilodeprrafo"/>
        <w:spacing w:line="240" w:lineRule="auto"/>
        <w:rPr>
          <w:rFonts w:ascii="CoHeadline-Bold" w:hAnsi="CoHeadline-Bold" w:cs="CoHeadline-Bold"/>
          <w:b/>
          <w:bCs/>
          <w:color w:val="F20700"/>
          <w:sz w:val="20"/>
          <w:szCs w:val="20"/>
        </w:rPr>
      </w:pPr>
    </w:p>
    <w:p w14:paraId="2B2600B6"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 xml:space="preserve">Día 1º BOMBAY </w:t>
      </w:r>
    </w:p>
    <w:p w14:paraId="6BF6043B"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Llegada Bombay. Asistencia y traslado al hotel. </w:t>
      </w:r>
      <w:r w:rsidRPr="00C234E8">
        <w:rPr>
          <w:rFonts w:ascii="Router-Bold" w:hAnsi="Router-Bold" w:cs="Router-Bold"/>
          <w:b/>
          <w:bCs/>
          <w:color w:val="000000"/>
          <w:w w:val="90"/>
          <w:sz w:val="16"/>
          <w:szCs w:val="16"/>
        </w:rPr>
        <w:t>Alojamiento</w:t>
      </w:r>
      <w:r w:rsidRPr="00C234E8">
        <w:rPr>
          <w:rFonts w:ascii="Router-Book" w:hAnsi="Router-Book" w:cs="Router-Book"/>
          <w:color w:val="000000"/>
          <w:w w:val="90"/>
          <w:sz w:val="16"/>
          <w:szCs w:val="16"/>
        </w:rPr>
        <w:t>.</w:t>
      </w:r>
    </w:p>
    <w:p w14:paraId="580D3B86"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Bombay (también conocida bajo la forma local Mumbai) es la capital del estado federal de Maharashtra y la ciudad portuaria más importante del subcontinente. El nombre deriva de la diosa local Mumba Devi. Entre 1626 y 1995 se llamó Bombay, nombre tradicional. Bombay es el principal centro económico de la India y alberga la mayor industria cinematográfica del mundo, siendo también nudo de comunicaciones y un importante centro cultural que cuenta con numerosas universidades, teatros, museos, galerías, etc. Cuenta con casi 20 millones de habitantes en la Región Metropolitana. En la India no existen, autoridades encargadas de registrar el lugar de residencia de los ciudadanos, por lo que los datos de población son estimaciones basadas en los censos de población generales. </w:t>
      </w:r>
    </w:p>
    <w:p w14:paraId="0EB179B2"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4996585D"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Día 2º BOMBAY-UDAIPUR (avión)</w:t>
      </w:r>
    </w:p>
    <w:p w14:paraId="27C8B231"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Por la mañana, panorámica de la Puerta de la India, Torre del Reloj, el Tribunal Supremo, la Estación Victoria, biblioteca central y Fuente Flora. A continuación, visita de Mani Bhawan-casa y museo de Gandhi. Sobre las 11:30 hrs. traslado al aeropuerto para coger el vuelo con destino Udaipur, una de las ciudades más bellas de Rajasthan, rodeada de una muralla con cinco puertas, situada junto al Lago Pichola. Llegada y traslado al hotel. </w:t>
      </w:r>
      <w:r w:rsidRPr="00C234E8">
        <w:rPr>
          <w:rFonts w:ascii="Router-Bold" w:hAnsi="Router-Bold" w:cs="Router-Bold"/>
          <w:b/>
          <w:bCs/>
          <w:color w:val="000000"/>
          <w:w w:val="90"/>
          <w:sz w:val="16"/>
          <w:szCs w:val="16"/>
        </w:rPr>
        <w:t>Cena y alojamiento.</w:t>
      </w:r>
    </w:p>
    <w:p w14:paraId="5968C370"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231E7E06"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Día 3º UDAIPUR</w:t>
      </w:r>
    </w:p>
    <w:p w14:paraId="63D579F4"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A continuación, visitaremos el City Palace, el palacio-museo con mayor riqueza de todo el Rajasthan. Continuaremos con el Jardín de doncellas o Sahelion ki Bari donde el Maharana Sangram Singh construyo un complejo de jardines con fuentes y lagos para su bella hija. Por la tarde tomaremos el ferry para cruzar las plácidas aguas del Lago Pichola. Al atardecer visitaremos el palacio-isla de Jag mandir, donde según la leyenda, el emperador Mughal Shah Jehan vivió y se inspiró para construir más tarde el Taj Mahal. </w:t>
      </w:r>
      <w:r w:rsidRPr="00C234E8">
        <w:rPr>
          <w:rFonts w:ascii="Router-Bold" w:hAnsi="Router-Bold" w:cs="Router-Bold"/>
          <w:b/>
          <w:bCs/>
          <w:color w:val="000000"/>
          <w:w w:val="90"/>
          <w:sz w:val="16"/>
          <w:szCs w:val="16"/>
        </w:rPr>
        <w:t>Cena y ­alojamiento.</w:t>
      </w:r>
    </w:p>
    <w:p w14:paraId="0FB47450"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18DEDF68"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 xml:space="preserve">Día 4º UDAIPUR-RANAKPUR-JODHPUR  </w:t>
      </w:r>
    </w:p>
    <w:p w14:paraId="392D510E"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Salida por carretera hacia Ranakpur para visitar el Templo Jainista de Adinath, construido en el siglo XV, y en el que se encuentran impresionantes tallas de mármol. A continuación, salida hacia Jodhpur. Llegada y visita guiada de la ciudad, en la que destaca el Fuerte, el más importante de Rajasthan, el Palacio del Maharajá y el Museo Mehrangarh, Patrimonio de Humanidad por Unesco. </w:t>
      </w:r>
      <w:r w:rsidRPr="00C234E8">
        <w:rPr>
          <w:rFonts w:ascii="Router-Bold" w:hAnsi="Router-Bold" w:cs="Router-Bold"/>
          <w:b/>
          <w:bCs/>
          <w:color w:val="000000"/>
          <w:w w:val="90"/>
          <w:sz w:val="16"/>
          <w:szCs w:val="16"/>
        </w:rPr>
        <w:t>Cena y alojamiento.</w:t>
      </w:r>
    </w:p>
    <w:p w14:paraId="1A8B4960"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6C8A9FB2"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Día 5º JODHPUR-JAIPUR</w:t>
      </w:r>
    </w:p>
    <w:p w14:paraId="1D1D55DE"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Salida por carretera hacia Jaipur, la capital del Rajasthan. Jaipur fue construida en el año 1728 por orden del Maharajá Sawai Jai Singh II. Esta ciudad se conoce como la Ciudad Rosada debido a que la construcción de la mayoría de </w:t>
      </w:r>
      <w:proofErr w:type="gramStart"/>
      <w:r w:rsidRPr="00C234E8">
        <w:rPr>
          <w:rFonts w:ascii="Router-Book" w:hAnsi="Router-Book" w:cs="Router-Book"/>
          <w:color w:val="000000"/>
          <w:w w:val="90"/>
          <w:sz w:val="16"/>
          <w:szCs w:val="16"/>
        </w:rPr>
        <w:t>edificios</w:t>
      </w:r>
      <w:proofErr w:type="gramEnd"/>
      <w:r w:rsidRPr="00C234E8">
        <w:rPr>
          <w:rFonts w:ascii="Router-Book" w:hAnsi="Router-Book" w:cs="Router-Book"/>
          <w:color w:val="000000"/>
          <w:w w:val="90"/>
          <w:sz w:val="16"/>
          <w:szCs w:val="16"/>
        </w:rPr>
        <w:t xml:space="preserve"> fue de piedra arenisca rosada. En la ciudad de Jaipur se combinan los estilos arquitectónicos hindúes, jainistas y mogoles. Llegada a Jaipur y traslado al hotel. A última hora de la tarde, visitaremos el templo Birla para ver la ceremonia de la tarde. </w:t>
      </w:r>
      <w:r w:rsidRPr="00C234E8">
        <w:rPr>
          <w:rFonts w:ascii="Router-Bold" w:hAnsi="Router-Bold" w:cs="Router-Bold"/>
          <w:b/>
          <w:bCs/>
          <w:color w:val="000000"/>
          <w:w w:val="90"/>
          <w:sz w:val="16"/>
          <w:szCs w:val="16"/>
        </w:rPr>
        <w:t>Cena y alojamiento.</w:t>
      </w:r>
    </w:p>
    <w:p w14:paraId="0973F633"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40B8C01E"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Día 6º JAIPUR-AMBER-JAIPUR</w:t>
      </w:r>
    </w:p>
    <w:p w14:paraId="0AAF2494"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Por la mañana, excursión al Fuerte Amber, la antigua capital del Estado hasta 1728. Una experiencia única: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que el propio monarca construyó, dotado de instrumentos diseñados por él mismo. Visitaremos el Palacio del Maharaja, antigua residencia real y hoy en día museo. Pasaremos por las zonas residenciales y de negocios de la “ciudad rosa”, pasando frente al Hawa Mahal (Palacio de los Vientos), uno de los monumentos más conocidos de Jaipur. </w:t>
      </w:r>
      <w:r w:rsidRPr="00C234E8">
        <w:rPr>
          <w:rFonts w:ascii="Router-Bold" w:hAnsi="Router-Bold" w:cs="Router-Bold"/>
          <w:b/>
          <w:bCs/>
          <w:color w:val="000000"/>
          <w:w w:val="90"/>
          <w:sz w:val="16"/>
          <w:szCs w:val="16"/>
        </w:rPr>
        <w:t>Cena y alojamiento.</w:t>
      </w:r>
    </w:p>
    <w:p w14:paraId="7C1B07E5"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340ADCFF"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 xml:space="preserve">Día 7º JAIPUR- FATHEPUR SIKRI-AGRA </w:t>
      </w:r>
    </w:p>
    <w:p w14:paraId="1FCCDF68"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Salida hacia Fatehpur Sikri, la ciudad muerta, construida por el Emperador Akbar en 1569 y abandonada por su incapacidad para dotarla de suministro de agua. Los edificios se conservan de forma increíble, notablemente la mezquita Jama Masjid, la tumba de Salim Chisti, el Panch Mahal y otros lugares. Continuación a Agra. Visita de la ciudad con uno de los monumentos más importantes del mundo, el Taj Mahal, un canto al amor construido por el Emperador Shah Jehan en 1630 para servir como mausoleo de su reina, Mumtaj Mahal. Esta maravilla arquitectónica, íntegramente erigida en mármol blanco, construida por artesanos venidos de Persia, el Imperio Otomano, Francia e Italia, ayudados por 20.000 obreros que tardaron 17 años en culminarla </w:t>
      </w:r>
      <w:proofErr w:type="gramStart"/>
      <w:r w:rsidRPr="00C234E8">
        <w:rPr>
          <w:rFonts w:ascii="Router-Book" w:hAnsi="Router-Book" w:cs="Router-Book"/>
          <w:color w:val="000000"/>
          <w:w w:val="90"/>
          <w:sz w:val="16"/>
          <w:szCs w:val="16"/>
        </w:rPr>
        <w:t>( el</w:t>
      </w:r>
      <w:proofErr w:type="gramEnd"/>
      <w:r w:rsidRPr="00C234E8">
        <w:rPr>
          <w:rFonts w:ascii="Router-Book" w:hAnsi="Router-Book" w:cs="Router-Book"/>
          <w:color w:val="000000"/>
          <w:w w:val="90"/>
          <w:sz w:val="16"/>
          <w:szCs w:val="16"/>
        </w:rPr>
        <w:t xml:space="preserve"> Taj Mahal </w:t>
      </w:r>
      <w:r w:rsidRPr="00C234E8">
        <w:rPr>
          <w:rFonts w:ascii="Router-Bold" w:hAnsi="Router-Bold" w:cs="Router-Bold"/>
          <w:b/>
          <w:bCs/>
          <w:color w:val="000000"/>
          <w:w w:val="90"/>
          <w:sz w:val="16"/>
          <w:szCs w:val="16"/>
        </w:rPr>
        <w:t>cierra sus puertas los viernes</w:t>
      </w:r>
      <w:r w:rsidRPr="00C234E8">
        <w:rPr>
          <w:rFonts w:ascii="Router-Book" w:hAnsi="Router-Book" w:cs="Router-Book"/>
          <w:color w:val="000000"/>
          <w:w w:val="90"/>
          <w:sz w:val="16"/>
          <w:szCs w:val="16"/>
        </w:rPr>
        <w:t xml:space="preserve">, por día festivo musulmán). </w:t>
      </w:r>
      <w:r w:rsidRPr="00C234E8">
        <w:rPr>
          <w:rFonts w:ascii="Router-Bold" w:hAnsi="Router-Bold" w:cs="Router-Bold"/>
          <w:b/>
          <w:bCs/>
          <w:color w:val="000000"/>
          <w:w w:val="90"/>
          <w:sz w:val="16"/>
          <w:szCs w:val="16"/>
        </w:rPr>
        <w:t>Cena y alojamiento.</w:t>
      </w:r>
    </w:p>
    <w:p w14:paraId="11A3582C"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427A5D16"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 xml:space="preserve">Día 8º AGRA-DELHI </w:t>
      </w:r>
    </w:p>
    <w:p w14:paraId="6B51EB4F" w14:textId="77777777" w:rsidR="00D86055" w:rsidRPr="00C234E8" w:rsidRDefault="00D86055" w:rsidP="00D86055">
      <w:pPr>
        <w:autoSpaceDE w:val="0"/>
        <w:autoSpaceDN w:val="0"/>
        <w:adjustRightInd w:val="0"/>
        <w:jc w:val="both"/>
        <w:textAlignment w:val="center"/>
        <w:rPr>
          <w:rFonts w:ascii="Router-Bold" w:hAnsi="Router-Bold" w:cs="Router-Bold"/>
          <w:b/>
          <w:bCs/>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Salida para visitar el Fuerte de Agra, a orillas del río Yamuna, en pleno centro de la ciudad. Refleja la arquitectura india bajo tres emperadores Mogoles: Akbar, Jehangir y Shah Jahan. Dentro del complejo se encuentran algunas interesantes estructuras, como el Jehangiri Mahal, el Anguri Bagh, el Khas Mahal y la mezquita Moti Masjid. Continuación a Delhi, la moderna capital de la India, antiquísima ciudad cuyos orígenes se pierden en la leyenda. Cientos de monumentos la adornan, con su labrada y milenaria historia. Desde esta ciudad numerosas dinastías </w:t>
      </w:r>
      <w:proofErr w:type="gramStart"/>
      <w:r w:rsidRPr="00C234E8">
        <w:rPr>
          <w:rFonts w:ascii="Router-Book" w:hAnsi="Router-Book" w:cs="Router-Book"/>
          <w:color w:val="000000"/>
          <w:w w:val="90"/>
          <w:sz w:val="16"/>
          <w:szCs w:val="16"/>
        </w:rPr>
        <w:t>Hindúes</w:t>
      </w:r>
      <w:proofErr w:type="gramEnd"/>
      <w:r w:rsidRPr="00C234E8">
        <w:rPr>
          <w:rFonts w:ascii="Router-Book" w:hAnsi="Router-Book" w:cs="Router-Book"/>
          <w:color w:val="000000"/>
          <w:w w:val="90"/>
          <w:sz w:val="16"/>
          <w:szCs w:val="16"/>
        </w:rPr>
        <w:t xml:space="preserve"> y Musulmanas, incluyendo los Mogoles, gobernaron la India. No menos de 7 ciudades sucesivas existieron aquí antes de la llegada de los británicos, que crearían, de la mano de Sir Edwin Lutyens, su capital soñada. </w:t>
      </w:r>
      <w:r w:rsidRPr="00C234E8">
        <w:rPr>
          <w:rFonts w:ascii="Router-Bold" w:hAnsi="Router-Bold" w:cs="Router-Bold"/>
          <w:b/>
          <w:bCs/>
          <w:color w:val="000000"/>
          <w:w w:val="90"/>
          <w:sz w:val="16"/>
          <w:szCs w:val="16"/>
        </w:rPr>
        <w:t xml:space="preserve">Cena y alojamiento. </w:t>
      </w:r>
    </w:p>
    <w:p w14:paraId="40BD1921"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3179E254"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Día 9º DELHI</w:t>
      </w:r>
    </w:p>
    <w:p w14:paraId="2BEC741A"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xml:space="preserve">. Empezaremos la visita con una foto-parada en el fuerte rojo, cerca se encuentra Chandni Chowk, en tiempos avenida imperial que el Shah Jahan gustaba recorrer cabalgando y la mezquita Jama Masyid, una de las más grandes de la India, construida por el Emperador Mogol Shah Jahan en el </w:t>
      </w:r>
      <w:proofErr w:type="gramStart"/>
      <w:r w:rsidRPr="00C234E8">
        <w:rPr>
          <w:rFonts w:ascii="Router-Book" w:hAnsi="Router-Book" w:cs="Router-Book"/>
          <w:color w:val="000000"/>
          <w:w w:val="90"/>
          <w:sz w:val="16"/>
          <w:szCs w:val="16"/>
        </w:rPr>
        <w:t>s.XVII.</w:t>
      </w:r>
      <w:proofErr w:type="gramEnd"/>
      <w:r w:rsidRPr="00C234E8">
        <w:rPr>
          <w:rFonts w:ascii="Router-Book" w:hAnsi="Router-Book" w:cs="Router-Book"/>
          <w:color w:val="000000"/>
          <w:w w:val="90"/>
          <w:sz w:val="16"/>
          <w:szCs w:val="16"/>
        </w:rPr>
        <w:t xml:space="preserve"> Continuaremos visitando la tumba de Gandhi y conduciremos por la zona de Nueva Delhi para ver la Puerta de la India, el Palacio Presidencial y el parlamento. Seguiremos con la visita del templo de la religión Sikh, donde podremos observar a los visitantes y escuchar la oración (10 minutos).</w:t>
      </w:r>
    </w:p>
    <w:p w14:paraId="292EDD24"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Por la tarde, una visita a la Nueva Delhi nos permitirá descubrir el Qutab Minar (s.XII), grácilmente aflautado y totalmente tallado a mano en su fuste; cerca se encuentra la Columna de Hierro, que ha asistido impasible a las desgracias del Tiempo y ni siquiera está oxidada, tras 1500 años de historia. </w:t>
      </w:r>
      <w:r w:rsidRPr="00C234E8">
        <w:rPr>
          <w:rFonts w:ascii="Router-Bold" w:hAnsi="Router-Bold" w:cs="Router-Bold"/>
          <w:b/>
          <w:bCs/>
          <w:color w:val="000000"/>
          <w:w w:val="90"/>
          <w:sz w:val="16"/>
          <w:szCs w:val="16"/>
        </w:rPr>
        <w:t>Cena y alojamiento.</w:t>
      </w:r>
      <w:r w:rsidRPr="00C234E8">
        <w:rPr>
          <w:rFonts w:ascii="Router-Book" w:hAnsi="Router-Book" w:cs="Router-Book"/>
          <w:color w:val="000000"/>
          <w:w w:val="90"/>
          <w:sz w:val="16"/>
          <w:szCs w:val="16"/>
        </w:rPr>
        <w:t xml:space="preserve"> </w:t>
      </w:r>
    </w:p>
    <w:p w14:paraId="05E683CD"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775AFB27" w14:textId="77777777" w:rsidR="00D86055" w:rsidRPr="00C234E8" w:rsidRDefault="00D86055" w:rsidP="00D86055">
      <w:pPr>
        <w:suppressAutoHyphens/>
        <w:autoSpaceDE w:val="0"/>
        <w:autoSpaceDN w:val="0"/>
        <w:adjustRightInd w:val="0"/>
        <w:textAlignment w:val="center"/>
        <w:rPr>
          <w:rFonts w:ascii="Router-Bold" w:hAnsi="Router-Bold" w:cs="Router-Bold"/>
          <w:b/>
          <w:bCs/>
          <w:color w:val="D41217"/>
          <w:w w:val="90"/>
          <w:sz w:val="16"/>
          <w:szCs w:val="16"/>
        </w:rPr>
      </w:pPr>
      <w:r w:rsidRPr="00C234E8">
        <w:rPr>
          <w:rFonts w:ascii="Router-Bold" w:hAnsi="Router-Bold" w:cs="Router-Bold"/>
          <w:b/>
          <w:bCs/>
          <w:color w:val="D41217"/>
          <w:w w:val="90"/>
          <w:sz w:val="16"/>
          <w:szCs w:val="16"/>
        </w:rPr>
        <w:t xml:space="preserve">Día 10º DELHI </w:t>
      </w:r>
    </w:p>
    <w:p w14:paraId="78620365"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r w:rsidRPr="00C234E8">
        <w:rPr>
          <w:rFonts w:ascii="Router-Bold" w:hAnsi="Router-Bold" w:cs="Router-Bold"/>
          <w:b/>
          <w:bCs/>
          <w:color w:val="000000"/>
          <w:w w:val="90"/>
          <w:sz w:val="16"/>
          <w:szCs w:val="16"/>
        </w:rPr>
        <w:t>Desayuno</w:t>
      </w:r>
      <w:r w:rsidRPr="00C234E8">
        <w:rPr>
          <w:rFonts w:ascii="Router-Book" w:hAnsi="Router-Book" w:cs="Router-Book"/>
          <w:color w:val="000000"/>
          <w:w w:val="90"/>
          <w:sz w:val="16"/>
          <w:szCs w:val="16"/>
        </w:rPr>
        <w:t>. A la hora prevista, traslado al aeropuerto para tomar el vuelo de regreso.</w:t>
      </w:r>
      <w:r w:rsidRPr="00C234E8">
        <w:rPr>
          <w:rFonts w:ascii="Router-Bold" w:hAnsi="Router-Bold" w:cs="Router-Bold"/>
          <w:b/>
          <w:bCs/>
          <w:color w:val="000000"/>
          <w:w w:val="90"/>
          <w:sz w:val="16"/>
          <w:szCs w:val="16"/>
        </w:rPr>
        <w:t xml:space="preserve"> Fin de los servicios.</w:t>
      </w:r>
    </w:p>
    <w:p w14:paraId="63294009"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sz w:val="16"/>
          <w:szCs w:val="16"/>
        </w:rPr>
      </w:pPr>
    </w:p>
    <w:p w14:paraId="408A8D55" w14:textId="77777777" w:rsidR="00D86055" w:rsidRPr="00C234E8" w:rsidRDefault="00D86055" w:rsidP="00D86055">
      <w:pPr>
        <w:autoSpaceDE w:val="0"/>
        <w:autoSpaceDN w:val="0"/>
        <w:adjustRightInd w:val="0"/>
        <w:ind w:left="113" w:hanging="113"/>
        <w:jc w:val="both"/>
        <w:textAlignment w:val="center"/>
        <w:rPr>
          <w:rFonts w:ascii="Router-Bold" w:hAnsi="Router-Bold" w:cs="Router-Bold"/>
          <w:b/>
          <w:bCs/>
          <w:color w:val="000000"/>
          <w:w w:val="90"/>
          <w:sz w:val="14"/>
          <w:szCs w:val="14"/>
        </w:rPr>
      </w:pPr>
      <w:r w:rsidRPr="00C234E8">
        <w:rPr>
          <w:rFonts w:ascii="Router-Bold" w:hAnsi="Router-Bold" w:cs="Router-Bold"/>
          <w:b/>
          <w:bCs/>
          <w:color w:val="000000"/>
          <w:w w:val="90"/>
          <w:sz w:val="14"/>
          <w:szCs w:val="14"/>
        </w:rPr>
        <w:t>Notas:</w:t>
      </w:r>
    </w:p>
    <w:p w14:paraId="1E5CDD95" w14:textId="77777777" w:rsidR="00D86055" w:rsidRPr="00C234E8" w:rsidRDefault="00D86055" w:rsidP="00D86055">
      <w:pPr>
        <w:autoSpaceDE w:val="0"/>
        <w:autoSpaceDN w:val="0"/>
        <w:adjustRightInd w:val="0"/>
        <w:ind w:left="113" w:hanging="113"/>
        <w:jc w:val="both"/>
        <w:textAlignment w:val="center"/>
        <w:rPr>
          <w:rFonts w:ascii="Router-Book" w:hAnsi="Router-Book" w:cs="Router-Book"/>
          <w:color w:val="000000"/>
          <w:w w:val="90"/>
          <w:sz w:val="14"/>
          <w:szCs w:val="14"/>
        </w:rPr>
      </w:pPr>
      <w:r w:rsidRPr="00C234E8">
        <w:rPr>
          <w:rFonts w:ascii="Router-Book" w:hAnsi="Router-Book" w:cs="Router-Book"/>
          <w:color w:val="000000"/>
          <w:w w:val="90"/>
          <w:sz w:val="14"/>
          <w:szCs w:val="14"/>
        </w:rPr>
        <w:t>-</w:t>
      </w:r>
      <w:r w:rsidRPr="00C234E8">
        <w:rPr>
          <w:rFonts w:ascii="Router-Book" w:hAnsi="Router-Book" w:cs="Router-Book"/>
          <w:color w:val="000000"/>
          <w:w w:val="90"/>
          <w:sz w:val="14"/>
          <w:szCs w:val="14"/>
        </w:rPr>
        <w:tab/>
        <w:t xml:space="preserve">Para entrar en la India es obligatorio tramitar el Visado. </w:t>
      </w:r>
    </w:p>
    <w:p w14:paraId="6BAD5F97" w14:textId="77777777" w:rsidR="00D86055" w:rsidRPr="00C234E8" w:rsidRDefault="00D86055" w:rsidP="00D86055">
      <w:pPr>
        <w:autoSpaceDE w:val="0"/>
        <w:autoSpaceDN w:val="0"/>
        <w:adjustRightInd w:val="0"/>
        <w:ind w:left="113" w:hanging="113"/>
        <w:jc w:val="both"/>
        <w:textAlignment w:val="center"/>
        <w:rPr>
          <w:rFonts w:ascii="Router-Book" w:hAnsi="Router-Book" w:cs="Router-Book"/>
          <w:color w:val="000000"/>
          <w:w w:val="90"/>
          <w:sz w:val="14"/>
          <w:szCs w:val="14"/>
        </w:rPr>
      </w:pPr>
      <w:r w:rsidRPr="00C234E8">
        <w:rPr>
          <w:rFonts w:ascii="Router-Book" w:hAnsi="Router-Book" w:cs="Router-Book"/>
          <w:color w:val="000000"/>
          <w:w w:val="90"/>
          <w:sz w:val="14"/>
          <w:szCs w:val="14"/>
        </w:rPr>
        <w:t>-</w:t>
      </w:r>
      <w:r w:rsidRPr="00C234E8">
        <w:rPr>
          <w:rFonts w:ascii="Router-Book" w:hAnsi="Router-Book" w:cs="Router-Book"/>
          <w:color w:val="000000"/>
          <w:w w:val="90"/>
          <w:sz w:val="14"/>
          <w:szCs w:val="14"/>
        </w:rPr>
        <w:tab/>
        <w:t xml:space="preserve">El Taj Mahal cierra los viernes, por festivo musulmán. </w:t>
      </w:r>
    </w:p>
    <w:p w14:paraId="7539021D" w14:textId="15861889" w:rsidR="00D86055" w:rsidRPr="00C234E8" w:rsidRDefault="00D86055" w:rsidP="00D86055">
      <w:pPr>
        <w:autoSpaceDE w:val="0"/>
        <w:autoSpaceDN w:val="0"/>
        <w:adjustRightInd w:val="0"/>
        <w:ind w:left="113" w:hanging="113"/>
        <w:jc w:val="both"/>
        <w:textAlignment w:val="center"/>
        <w:rPr>
          <w:rFonts w:ascii="Router-Book" w:hAnsi="Router-Book" w:cs="Router-Book"/>
          <w:color w:val="000000"/>
          <w:w w:val="90"/>
          <w:sz w:val="14"/>
          <w:szCs w:val="14"/>
        </w:rPr>
      </w:pPr>
      <w:r w:rsidRPr="00C234E8">
        <w:rPr>
          <w:rFonts w:ascii="Router-Book" w:hAnsi="Router-Book" w:cs="Router-Book"/>
          <w:color w:val="000000"/>
          <w:w w:val="90"/>
          <w:sz w:val="14"/>
          <w:szCs w:val="14"/>
        </w:rPr>
        <w:t>-</w:t>
      </w:r>
      <w:r w:rsidRPr="00C234E8">
        <w:rPr>
          <w:rFonts w:ascii="Router-Book" w:hAnsi="Router-Book" w:cs="Router-Book"/>
          <w:color w:val="000000"/>
          <w:w w:val="90"/>
          <w:sz w:val="14"/>
          <w:szCs w:val="14"/>
        </w:rPr>
        <w:tab/>
        <w:t>El peso permitido para el vuelo interno es de: 15 kgs de equipaje, 7 kgs en equipaje de mano.</w:t>
      </w:r>
    </w:p>
    <w:p w14:paraId="2712FFB5" w14:textId="77777777" w:rsidR="00D86055" w:rsidRPr="00C234E8" w:rsidRDefault="00D86055" w:rsidP="00D86055">
      <w:pPr>
        <w:autoSpaceDE w:val="0"/>
        <w:autoSpaceDN w:val="0"/>
        <w:adjustRightInd w:val="0"/>
        <w:ind w:left="113" w:hanging="113"/>
        <w:jc w:val="both"/>
        <w:textAlignment w:val="center"/>
        <w:rPr>
          <w:rFonts w:ascii="Router-Book" w:hAnsi="Router-Book" w:cs="Router-Book"/>
          <w:color w:val="000000"/>
          <w:w w:val="90"/>
          <w:sz w:val="14"/>
          <w:szCs w:val="14"/>
        </w:rPr>
      </w:pPr>
      <w:r w:rsidRPr="00C234E8">
        <w:rPr>
          <w:rFonts w:ascii="Router-Book" w:hAnsi="Router-Book" w:cs="Router-Book"/>
          <w:color w:val="000000"/>
          <w:w w:val="90"/>
          <w:sz w:val="14"/>
          <w:szCs w:val="14"/>
        </w:rPr>
        <w:t>-</w:t>
      </w:r>
      <w:r w:rsidRPr="00C234E8">
        <w:rPr>
          <w:rFonts w:ascii="Router-Book" w:hAnsi="Router-Book" w:cs="Router-Book"/>
          <w:color w:val="000000"/>
          <w:w w:val="90"/>
          <w:sz w:val="14"/>
          <w:szCs w:val="14"/>
        </w:rPr>
        <w:tab/>
        <w:t xml:space="preserve">El orden de las visitas podrá verse modificado, dependiendo de la temporada. </w:t>
      </w:r>
    </w:p>
    <w:p w14:paraId="1EE88F42" w14:textId="77777777" w:rsidR="00D86055" w:rsidRPr="00C234E8" w:rsidRDefault="00D86055" w:rsidP="00D86055">
      <w:pPr>
        <w:autoSpaceDE w:val="0"/>
        <w:autoSpaceDN w:val="0"/>
        <w:adjustRightInd w:val="0"/>
        <w:ind w:left="113" w:hanging="113"/>
        <w:jc w:val="both"/>
        <w:textAlignment w:val="center"/>
        <w:rPr>
          <w:rFonts w:ascii="Router-Book" w:hAnsi="Router-Book" w:cs="Router-Book"/>
          <w:color w:val="000000"/>
          <w:w w:val="90"/>
          <w:sz w:val="14"/>
          <w:szCs w:val="14"/>
        </w:rPr>
      </w:pPr>
      <w:r w:rsidRPr="00C234E8">
        <w:rPr>
          <w:rFonts w:ascii="Router-Book" w:hAnsi="Router-Book" w:cs="Router-Book"/>
          <w:color w:val="000000"/>
          <w:w w:val="90"/>
          <w:sz w:val="14"/>
          <w:szCs w:val="14"/>
        </w:rPr>
        <w:t>-</w:t>
      </w:r>
      <w:r w:rsidRPr="00C234E8">
        <w:rPr>
          <w:rFonts w:ascii="Router-Book" w:hAnsi="Router-Book" w:cs="Router-Book"/>
          <w:color w:val="000000"/>
          <w:w w:val="90"/>
          <w:sz w:val="14"/>
          <w:szCs w:val="14"/>
        </w:rPr>
        <w:tab/>
        <w:t>Impuestos y peajes, sujetos a cambio de precio sin previo aviso.</w:t>
      </w:r>
    </w:p>
    <w:p w14:paraId="362AD682" w14:textId="77777777" w:rsidR="00957DB7" w:rsidRPr="00C234E8" w:rsidRDefault="00957DB7" w:rsidP="00D86055">
      <w:pPr>
        <w:widowControl w:val="0"/>
        <w:tabs>
          <w:tab w:val="right" w:leader="dot" w:pos="2740"/>
        </w:tabs>
        <w:autoSpaceDE w:val="0"/>
        <w:autoSpaceDN w:val="0"/>
        <w:adjustRightInd w:val="0"/>
        <w:textAlignment w:val="center"/>
        <w:rPr>
          <w:rFonts w:ascii="New Era Casual" w:hAnsi="New Era Casual" w:cs="New Era Casual"/>
          <w:color w:val="F20700"/>
          <w:sz w:val="26"/>
          <w:szCs w:val="26"/>
        </w:rPr>
      </w:pPr>
    </w:p>
    <w:p w14:paraId="348F36AE" w14:textId="77777777" w:rsidR="00D86055" w:rsidRPr="00C234E8" w:rsidRDefault="00FB37FC" w:rsidP="00D86055">
      <w:pPr>
        <w:pStyle w:val="cabecerahotelespreciosHoteles-Incluye"/>
        <w:spacing w:line="240" w:lineRule="auto"/>
        <w:rPr>
          <w:color w:val="E6745E"/>
          <w:sz w:val="22"/>
          <w:szCs w:val="22"/>
        </w:rPr>
      </w:pPr>
      <w:r w:rsidRPr="00C234E8">
        <w:rPr>
          <w:color w:val="E6745E"/>
        </w:rPr>
        <w:t xml:space="preserve">Fechas de inicio garantizadas: </w:t>
      </w:r>
      <w:r w:rsidR="00D86055" w:rsidRPr="00C234E8">
        <w:rPr>
          <w:color w:val="E6745E"/>
          <w:sz w:val="22"/>
          <w:szCs w:val="22"/>
        </w:rPr>
        <w:t>Diarias</w:t>
      </w:r>
    </w:p>
    <w:p w14:paraId="157A8EE3" w14:textId="7531705F" w:rsidR="00FB37FC" w:rsidRPr="00C234E8" w:rsidRDefault="00FB37FC" w:rsidP="00D86055">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34D9797D" w14:textId="77777777" w:rsidR="00D86055" w:rsidRPr="00C234E8" w:rsidRDefault="00D86055" w:rsidP="00D86055">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C234E8">
        <w:rPr>
          <w:rFonts w:ascii="CoHeadline-Regular" w:hAnsi="CoHeadline-Regular" w:cs="CoHeadline-Regular"/>
          <w:color w:val="E6745E"/>
          <w:w w:val="90"/>
        </w:rPr>
        <w:t>Incluye</w:t>
      </w:r>
    </w:p>
    <w:p w14:paraId="1616713A" w14:textId="17319E5E"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 xml:space="preserve">Traslado llegada/Bombay salida/Delhi. (la asistencia para los traslados serán con representante de habla inglesa en Bombay). </w:t>
      </w:r>
    </w:p>
    <w:p w14:paraId="7602761D"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Bienvenida tradicional a la llegada en el aeropuerto.</w:t>
      </w:r>
    </w:p>
    <w:p w14:paraId="577A31A4"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Transporte con WI-FI gratuito en minibús ó autocar, con aire acondicionado.</w:t>
      </w:r>
    </w:p>
    <w:p w14:paraId="05CF4B34"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Guía acompañante desde Udaipur hasta Delhi.</w:t>
      </w:r>
    </w:p>
    <w:p w14:paraId="7C84CF92"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 xml:space="preserve">Guia local en Bombay, para las visitas. </w:t>
      </w:r>
    </w:p>
    <w:p w14:paraId="0E1C1166"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 xml:space="preserve">Desayuno buffet diario. </w:t>
      </w:r>
    </w:p>
    <w:p w14:paraId="65D4252F"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8 cenas.</w:t>
      </w:r>
    </w:p>
    <w:p w14:paraId="16A35F95" w14:textId="421ABF81"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 xml:space="preserve">Paseo en elefante en Jaipur (si no fuera posible se realizaría en Jeep). </w:t>
      </w:r>
    </w:p>
    <w:p w14:paraId="14969300"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Paseo en barco por el lago Pichola – Udaipur.</w:t>
      </w:r>
    </w:p>
    <w:p w14:paraId="6F921F7E"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Entradas en los monumentos indicados en el programa.</w:t>
      </w:r>
    </w:p>
    <w:p w14:paraId="53CF2354"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Patucos de zapatos para la visita del Taj Mahal.</w:t>
      </w:r>
    </w:p>
    <w:p w14:paraId="4C8B1F69"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Ida/vuelta en bus electrónico desde el aparcamiento hasta la entrada de Fatehpur Sikri y Taj Mahal.</w:t>
      </w:r>
    </w:p>
    <w:p w14:paraId="1040ED71"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Ceremonia Aarti en el templo Birla en Jaipur.</w:t>
      </w:r>
    </w:p>
    <w:p w14:paraId="25E1C9EA" w14:textId="77777777"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1 botella de agua mineral en vehículo durante las visitas/traslados.</w:t>
      </w:r>
    </w:p>
    <w:p w14:paraId="620BE2E2" w14:textId="65954234"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Boleto aéreo Bombay/Udaipur, clase turista. (Tarifa aérea sujeta a cambio sin previo aviso).</w:t>
      </w:r>
    </w:p>
    <w:p w14:paraId="7D0BDFE0" w14:textId="38B6A662" w:rsidR="00D86055" w:rsidRPr="00C234E8" w:rsidRDefault="00D86055" w:rsidP="00D86055">
      <w:pPr>
        <w:suppressAutoHyphens/>
        <w:autoSpaceDE w:val="0"/>
        <w:autoSpaceDN w:val="0"/>
        <w:adjustRightInd w:val="0"/>
        <w:ind w:left="113" w:hanging="113"/>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w:t>
      </w:r>
      <w:r w:rsidRPr="00C234E8">
        <w:rPr>
          <w:rFonts w:ascii="Router-Book" w:hAnsi="Router-Book" w:cs="Router-Book"/>
          <w:color w:val="000000"/>
          <w:w w:val="90"/>
          <w:sz w:val="16"/>
          <w:szCs w:val="16"/>
        </w:rPr>
        <w:tab/>
        <w:t>Impuestos locales y service tax. (sujeto a cambio sin previo aviso).</w:t>
      </w:r>
    </w:p>
    <w:p w14:paraId="64799E9E" w14:textId="77777777" w:rsidR="00C820DF" w:rsidRPr="00C234E8" w:rsidRDefault="00C820DF" w:rsidP="00C820DF">
      <w:pPr>
        <w:pStyle w:val="incluyeHoteles-Incluye"/>
        <w:spacing w:after="57"/>
        <w:rPr>
          <w:spacing w:val="0"/>
        </w:rPr>
      </w:pPr>
      <w:r w:rsidRPr="00C234E8">
        <w:rPr>
          <w:spacing w:val="0"/>
        </w:rPr>
        <w:t>•</w:t>
      </w:r>
      <w:r w:rsidRPr="00C234E8">
        <w:rPr>
          <w:spacing w:val="0"/>
        </w:rPr>
        <w:tab/>
        <w:t>1 maleta 20/23 kg máx. por persona.</w:t>
      </w:r>
    </w:p>
    <w:p w14:paraId="13466AD2" w14:textId="77777777" w:rsidR="00D86055" w:rsidRPr="00C234E8" w:rsidRDefault="00D86055" w:rsidP="00D86055">
      <w:pPr>
        <w:tabs>
          <w:tab w:val="left" w:pos="1389"/>
        </w:tabs>
        <w:suppressAutoHyphens/>
        <w:autoSpaceDE w:val="0"/>
        <w:autoSpaceDN w:val="0"/>
        <w:adjustRightInd w:val="0"/>
        <w:spacing w:after="57"/>
        <w:textAlignment w:val="center"/>
        <w:rPr>
          <w:rFonts w:ascii="CoHeadline-Regular" w:hAnsi="CoHeadline-Regular" w:cs="CoHeadline-Regular"/>
          <w:color w:val="E6745E"/>
          <w:w w:val="90"/>
        </w:rPr>
      </w:pPr>
    </w:p>
    <w:p w14:paraId="5A7EF7D5" w14:textId="77777777" w:rsidR="00D86055" w:rsidRPr="00C234E8" w:rsidRDefault="00D86055" w:rsidP="00D86055">
      <w:pPr>
        <w:tabs>
          <w:tab w:val="left" w:pos="1389"/>
        </w:tabs>
        <w:suppressAutoHyphens/>
        <w:autoSpaceDE w:val="0"/>
        <w:autoSpaceDN w:val="0"/>
        <w:adjustRightInd w:val="0"/>
        <w:textAlignment w:val="center"/>
        <w:rPr>
          <w:rFonts w:ascii="CoHeadline-Regular" w:hAnsi="CoHeadline-Regular" w:cs="CoHeadline-Regular"/>
          <w:color w:val="E6745E"/>
          <w:w w:val="90"/>
        </w:rPr>
      </w:pPr>
      <w:r w:rsidRPr="00C234E8">
        <w:rPr>
          <w:rFonts w:ascii="CoHeadline-Regular" w:hAnsi="CoHeadline-Regular" w:cs="CoHeadline-Regular"/>
          <w:color w:val="E6745E"/>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822"/>
        <w:gridCol w:w="1304"/>
        <w:gridCol w:w="1531"/>
      </w:tblGrid>
      <w:tr w:rsidR="00D86055" w:rsidRPr="00C234E8" w14:paraId="458511DB" w14:textId="77777777" w:rsidTr="00C234E8">
        <w:trPr>
          <w:trHeight w:val="60"/>
          <w:tblHeader/>
        </w:trPr>
        <w:tc>
          <w:tcPr>
            <w:tcW w:w="822" w:type="dxa"/>
            <w:shd w:val="clear" w:color="auto" w:fill="auto"/>
            <w:tcMar>
              <w:top w:w="0" w:type="dxa"/>
              <w:left w:w="0" w:type="dxa"/>
              <w:bottom w:w="0" w:type="dxa"/>
              <w:right w:w="0" w:type="dxa"/>
            </w:tcMar>
          </w:tcPr>
          <w:p w14:paraId="53F69FB0" w14:textId="77777777" w:rsidR="00D86055" w:rsidRPr="00C234E8" w:rsidRDefault="00D86055" w:rsidP="00D86055">
            <w:pPr>
              <w:autoSpaceDE w:val="0"/>
              <w:autoSpaceDN w:val="0"/>
              <w:adjustRightInd w:val="0"/>
              <w:textAlignment w:val="center"/>
              <w:rPr>
                <w:rFonts w:ascii="Router-Bold" w:hAnsi="Router-Bold" w:cs="Router-Bold"/>
                <w:b/>
                <w:bCs/>
                <w:color w:val="000000"/>
                <w:w w:val="90"/>
                <w:sz w:val="17"/>
                <w:szCs w:val="17"/>
              </w:rPr>
            </w:pPr>
            <w:r w:rsidRPr="00C234E8">
              <w:rPr>
                <w:rFonts w:ascii="Router-Bold" w:hAnsi="Router-Bold" w:cs="Router-Bold"/>
                <w:b/>
                <w:bCs/>
                <w:color w:val="000000"/>
                <w:w w:val="90"/>
                <w:sz w:val="17"/>
                <w:szCs w:val="17"/>
              </w:rPr>
              <w:t>Ciudad</w:t>
            </w:r>
          </w:p>
        </w:tc>
        <w:tc>
          <w:tcPr>
            <w:tcW w:w="1304" w:type="dxa"/>
            <w:shd w:val="clear" w:color="auto" w:fill="auto"/>
            <w:tcMar>
              <w:top w:w="0" w:type="dxa"/>
              <w:left w:w="0" w:type="dxa"/>
              <w:bottom w:w="0" w:type="dxa"/>
              <w:right w:w="0" w:type="dxa"/>
            </w:tcMar>
          </w:tcPr>
          <w:p w14:paraId="3758FFB3" w14:textId="77777777" w:rsidR="00D86055" w:rsidRPr="00C234E8" w:rsidRDefault="00D86055" w:rsidP="00D86055">
            <w:pPr>
              <w:autoSpaceDE w:val="0"/>
              <w:autoSpaceDN w:val="0"/>
              <w:adjustRightInd w:val="0"/>
              <w:textAlignment w:val="center"/>
              <w:rPr>
                <w:rFonts w:ascii="Router-Bold" w:hAnsi="Router-Bold" w:cs="Router-Bold"/>
                <w:b/>
                <w:bCs/>
                <w:color w:val="000000"/>
                <w:w w:val="90"/>
                <w:sz w:val="17"/>
                <w:szCs w:val="17"/>
              </w:rPr>
            </w:pPr>
            <w:r w:rsidRPr="00C234E8">
              <w:rPr>
                <w:rFonts w:ascii="Router-Bold" w:hAnsi="Router-Bold" w:cs="Router-Bold"/>
                <w:b/>
                <w:bCs/>
                <w:color w:val="000000"/>
                <w:w w:val="90"/>
                <w:sz w:val="17"/>
                <w:szCs w:val="17"/>
              </w:rPr>
              <w:t>Categoría B</w:t>
            </w:r>
          </w:p>
        </w:tc>
        <w:tc>
          <w:tcPr>
            <w:tcW w:w="1531" w:type="dxa"/>
            <w:shd w:val="clear" w:color="auto" w:fill="auto"/>
            <w:tcMar>
              <w:top w:w="0" w:type="dxa"/>
              <w:left w:w="0" w:type="dxa"/>
              <w:bottom w:w="0" w:type="dxa"/>
              <w:right w:w="0" w:type="dxa"/>
            </w:tcMar>
          </w:tcPr>
          <w:p w14:paraId="6C564AEB" w14:textId="77777777" w:rsidR="00D86055" w:rsidRPr="00C234E8" w:rsidRDefault="00D86055" w:rsidP="00D86055">
            <w:pPr>
              <w:autoSpaceDE w:val="0"/>
              <w:autoSpaceDN w:val="0"/>
              <w:adjustRightInd w:val="0"/>
              <w:textAlignment w:val="center"/>
              <w:rPr>
                <w:rFonts w:ascii="Router-Bold" w:hAnsi="Router-Bold" w:cs="Router-Bold"/>
                <w:b/>
                <w:bCs/>
                <w:color w:val="000000"/>
                <w:w w:val="90"/>
                <w:sz w:val="17"/>
                <w:szCs w:val="17"/>
              </w:rPr>
            </w:pPr>
            <w:r w:rsidRPr="00C234E8">
              <w:rPr>
                <w:rFonts w:ascii="Router-Bold" w:hAnsi="Router-Bold" w:cs="Router-Bold"/>
                <w:b/>
                <w:bCs/>
                <w:color w:val="000000"/>
                <w:w w:val="90"/>
                <w:sz w:val="17"/>
                <w:szCs w:val="17"/>
              </w:rPr>
              <w:t>Categoría A</w:t>
            </w:r>
          </w:p>
        </w:tc>
      </w:tr>
      <w:tr w:rsidR="00D86055" w:rsidRPr="00C234E8" w14:paraId="0871ADB5" w14:textId="77777777" w:rsidTr="00C234E8">
        <w:trPr>
          <w:trHeight w:val="60"/>
        </w:trPr>
        <w:tc>
          <w:tcPr>
            <w:tcW w:w="822" w:type="dxa"/>
            <w:shd w:val="clear" w:color="auto" w:fill="auto"/>
            <w:tcMar>
              <w:top w:w="0" w:type="dxa"/>
              <w:left w:w="0" w:type="dxa"/>
              <w:bottom w:w="0" w:type="dxa"/>
              <w:right w:w="28" w:type="dxa"/>
            </w:tcMar>
          </w:tcPr>
          <w:p w14:paraId="1D0ADB66"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Bombay</w:t>
            </w:r>
          </w:p>
        </w:tc>
        <w:tc>
          <w:tcPr>
            <w:tcW w:w="1304" w:type="dxa"/>
            <w:shd w:val="clear" w:color="auto" w:fill="auto"/>
            <w:tcMar>
              <w:top w:w="0" w:type="dxa"/>
              <w:left w:w="0" w:type="dxa"/>
              <w:bottom w:w="0" w:type="dxa"/>
              <w:right w:w="28" w:type="dxa"/>
            </w:tcMar>
          </w:tcPr>
          <w:p w14:paraId="448F8D8E"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Fariyas</w:t>
            </w:r>
          </w:p>
        </w:tc>
        <w:tc>
          <w:tcPr>
            <w:tcW w:w="1531" w:type="dxa"/>
            <w:shd w:val="clear" w:color="auto" w:fill="auto"/>
            <w:tcMar>
              <w:top w:w="0" w:type="dxa"/>
              <w:left w:w="0" w:type="dxa"/>
              <w:bottom w:w="0" w:type="dxa"/>
              <w:right w:w="28" w:type="dxa"/>
            </w:tcMar>
          </w:tcPr>
          <w:p w14:paraId="52364E96"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lang w:val="en-US"/>
              </w:rPr>
            </w:pPr>
            <w:r w:rsidRPr="00C234E8">
              <w:rPr>
                <w:rFonts w:ascii="Router-Book" w:hAnsi="Router-Book" w:cs="Router-Book"/>
                <w:color w:val="000000"/>
                <w:w w:val="90"/>
                <w:sz w:val="16"/>
                <w:szCs w:val="16"/>
                <w:lang w:val="en-US"/>
              </w:rPr>
              <w:t>Trident Nariman Points / ITC Grand Central</w:t>
            </w:r>
          </w:p>
        </w:tc>
      </w:tr>
      <w:tr w:rsidR="00D86055" w:rsidRPr="00C234E8" w14:paraId="3C6CEB7D" w14:textId="77777777" w:rsidTr="00C234E8">
        <w:trPr>
          <w:trHeight w:val="60"/>
        </w:trPr>
        <w:tc>
          <w:tcPr>
            <w:tcW w:w="822" w:type="dxa"/>
            <w:shd w:val="clear" w:color="auto" w:fill="auto"/>
            <w:tcMar>
              <w:top w:w="0" w:type="dxa"/>
              <w:left w:w="0" w:type="dxa"/>
              <w:bottom w:w="0" w:type="dxa"/>
              <w:right w:w="28" w:type="dxa"/>
            </w:tcMar>
          </w:tcPr>
          <w:p w14:paraId="0C21AABC"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Udaipur</w:t>
            </w:r>
          </w:p>
        </w:tc>
        <w:tc>
          <w:tcPr>
            <w:tcW w:w="1304" w:type="dxa"/>
            <w:shd w:val="clear" w:color="auto" w:fill="auto"/>
            <w:tcMar>
              <w:top w:w="0" w:type="dxa"/>
              <w:left w:w="0" w:type="dxa"/>
              <w:bottom w:w="0" w:type="dxa"/>
              <w:right w:w="28" w:type="dxa"/>
            </w:tcMar>
          </w:tcPr>
          <w:p w14:paraId="029FA7B2"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Pride / </w:t>
            </w:r>
          </w:p>
          <w:p w14:paraId="41F11063"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Howard Johnson </w:t>
            </w:r>
          </w:p>
        </w:tc>
        <w:tc>
          <w:tcPr>
            <w:tcW w:w="1531" w:type="dxa"/>
            <w:shd w:val="clear" w:color="auto" w:fill="auto"/>
            <w:tcMar>
              <w:top w:w="0" w:type="dxa"/>
              <w:left w:w="0" w:type="dxa"/>
              <w:bottom w:w="0" w:type="dxa"/>
              <w:right w:w="28" w:type="dxa"/>
            </w:tcMar>
          </w:tcPr>
          <w:p w14:paraId="580E6CB3"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Bamboosa Resort</w:t>
            </w:r>
          </w:p>
        </w:tc>
      </w:tr>
      <w:tr w:rsidR="00D86055" w:rsidRPr="00C234E8" w14:paraId="09AD2FDC" w14:textId="77777777" w:rsidTr="00C234E8">
        <w:trPr>
          <w:trHeight w:val="60"/>
        </w:trPr>
        <w:tc>
          <w:tcPr>
            <w:tcW w:w="822" w:type="dxa"/>
            <w:shd w:val="clear" w:color="auto" w:fill="auto"/>
            <w:tcMar>
              <w:top w:w="0" w:type="dxa"/>
              <w:left w:w="0" w:type="dxa"/>
              <w:bottom w:w="0" w:type="dxa"/>
              <w:right w:w="28" w:type="dxa"/>
            </w:tcMar>
          </w:tcPr>
          <w:p w14:paraId="3992F9CB"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Jodhpur</w:t>
            </w:r>
          </w:p>
        </w:tc>
        <w:tc>
          <w:tcPr>
            <w:tcW w:w="1304" w:type="dxa"/>
            <w:shd w:val="clear" w:color="auto" w:fill="auto"/>
            <w:tcMar>
              <w:top w:w="0" w:type="dxa"/>
              <w:left w:w="0" w:type="dxa"/>
              <w:bottom w:w="0" w:type="dxa"/>
              <w:right w:w="28" w:type="dxa"/>
            </w:tcMar>
          </w:tcPr>
          <w:p w14:paraId="5685C35A"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Indana Palace</w:t>
            </w:r>
          </w:p>
        </w:tc>
        <w:tc>
          <w:tcPr>
            <w:tcW w:w="1531" w:type="dxa"/>
            <w:shd w:val="clear" w:color="auto" w:fill="auto"/>
            <w:tcMar>
              <w:top w:w="0" w:type="dxa"/>
              <w:left w:w="0" w:type="dxa"/>
              <w:bottom w:w="0" w:type="dxa"/>
              <w:right w:w="28" w:type="dxa"/>
            </w:tcMar>
          </w:tcPr>
          <w:p w14:paraId="64A42F08"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Radisson </w:t>
            </w:r>
          </w:p>
        </w:tc>
      </w:tr>
      <w:tr w:rsidR="00D86055" w:rsidRPr="00C234E8" w14:paraId="56A6CDB6" w14:textId="77777777" w:rsidTr="00C234E8">
        <w:trPr>
          <w:trHeight w:val="60"/>
        </w:trPr>
        <w:tc>
          <w:tcPr>
            <w:tcW w:w="822" w:type="dxa"/>
            <w:shd w:val="clear" w:color="auto" w:fill="auto"/>
            <w:tcMar>
              <w:top w:w="0" w:type="dxa"/>
              <w:left w:w="0" w:type="dxa"/>
              <w:bottom w:w="0" w:type="dxa"/>
              <w:right w:w="28" w:type="dxa"/>
            </w:tcMar>
          </w:tcPr>
          <w:p w14:paraId="5411B841"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Jaipur</w:t>
            </w:r>
          </w:p>
        </w:tc>
        <w:tc>
          <w:tcPr>
            <w:tcW w:w="1304" w:type="dxa"/>
            <w:shd w:val="clear" w:color="auto" w:fill="auto"/>
            <w:tcMar>
              <w:top w:w="0" w:type="dxa"/>
              <w:left w:w="0" w:type="dxa"/>
              <w:bottom w:w="0" w:type="dxa"/>
              <w:right w:w="28" w:type="dxa"/>
            </w:tcMar>
          </w:tcPr>
          <w:p w14:paraId="46D66B55"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Inde / </w:t>
            </w:r>
          </w:p>
          <w:p w14:paraId="2AE06DED"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Laxmi Palace </w:t>
            </w:r>
          </w:p>
        </w:tc>
        <w:tc>
          <w:tcPr>
            <w:tcW w:w="1531" w:type="dxa"/>
            <w:shd w:val="clear" w:color="auto" w:fill="auto"/>
            <w:tcMar>
              <w:top w:w="0" w:type="dxa"/>
              <w:left w:w="0" w:type="dxa"/>
              <w:bottom w:w="0" w:type="dxa"/>
              <w:right w:w="28" w:type="dxa"/>
            </w:tcMar>
          </w:tcPr>
          <w:p w14:paraId="7EE5F2F6"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Royal Orchid / Radisson</w:t>
            </w:r>
          </w:p>
        </w:tc>
      </w:tr>
      <w:tr w:rsidR="00D86055" w:rsidRPr="00C234E8" w14:paraId="7EF034DD" w14:textId="77777777" w:rsidTr="00C234E8">
        <w:trPr>
          <w:trHeight w:val="60"/>
        </w:trPr>
        <w:tc>
          <w:tcPr>
            <w:tcW w:w="822" w:type="dxa"/>
            <w:shd w:val="clear" w:color="auto" w:fill="auto"/>
            <w:tcMar>
              <w:top w:w="0" w:type="dxa"/>
              <w:left w:w="0" w:type="dxa"/>
              <w:bottom w:w="0" w:type="dxa"/>
              <w:right w:w="28" w:type="dxa"/>
            </w:tcMar>
          </w:tcPr>
          <w:p w14:paraId="582EB32E"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Agra</w:t>
            </w:r>
          </w:p>
        </w:tc>
        <w:tc>
          <w:tcPr>
            <w:tcW w:w="1304" w:type="dxa"/>
            <w:shd w:val="clear" w:color="auto" w:fill="auto"/>
            <w:tcMar>
              <w:top w:w="0" w:type="dxa"/>
              <w:left w:w="0" w:type="dxa"/>
              <w:bottom w:w="0" w:type="dxa"/>
              <w:right w:w="28" w:type="dxa"/>
            </w:tcMar>
          </w:tcPr>
          <w:p w14:paraId="129CD36A"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Grand Mercure / Saura Hotel</w:t>
            </w:r>
          </w:p>
        </w:tc>
        <w:tc>
          <w:tcPr>
            <w:tcW w:w="1531" w:type="dxa"/>
            <w:shd w:val="clear" w:color="auto" w:fill="auto"/>
            <w:tcMar>
              <w:top w:w="0" w:type="dxa"/>
              <w:left w:w="0" w:type="dxa"/>
              <w:bottom w:w="0" w:type="dxa"/>
              <w:right w:w="28" w:type="dxa"/>
            </w:tcMar>
          </w:tcPr>
          <w:p w14:paraId="25674BF9"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Jaypee Palace / </w:t>
            </w:r>
          </w:p>
          <w:p w14:paraId="06DA475B"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Courtyard Marriott </w:t>
            </w:r>
          </w:p>
        </w:tc>
      </w:tr>
      <w:tr w:rsidR="00D86055" w:rsidRPr="00C234E8" w14:paraId="4F9C4679" w14:textId="77777777" w:rsidTr="00C234E8">
        <w:trPr>
          <w:trHeight w:val="60"/>
        </w:trPr>
        <w:tc>
          <w:tcPr>
            <w:tcW w:w="822" w:type="dxa"/>
            <w:shd w:val="clear" w:color="auto" w:fill="auto"/>
            <w:tcMar>
              <w:top w:w="0" w:type="dxa"/>
              <w:left w:w="0" w:type="dxa"/>
              <w:bottom w:w="0" w:type="dxa"/>
              <w:right w:w="28" w:type="dxa"/>
            </w:tcMar>
          </w:tcPr>
          <w:p w14:paraId="6028F513"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New Delhi</w:t>
            </w:r>
          </w:p>
        </w:tc>
        <w:tc>
          <w:tcPr>
            <w:tcW w:w="1304" w:type="dxa"/>
            <w:shd w:val="clear" w:color="auto" w:fill="auto"/>
            <w:tcMar>
              <w:top w:w="0" w:type="dxa"/>
              <w:left w:w="0" w:type="dxa"/>
              <w:bottom w:w="0" w:type="dxa"/>
              <w:right w:w="28" w:type="dxa"/>
            </w:tcMar>
          </w:tcPr>
          <w:p w14:paraId="1E4EBE3C"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Park Plaza / </w:t>
            </w:r>
          </w:p>
          <w:p w14:paraId="4DE4BF97"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Park Inn</w:t>
            </w:r>
          </w:p>
        </w:tc>
        <w:tc>
          <w:tcPr>
            <w:tcW w:w="1531" w:type="dxa"/>
            <w:shd w:val="clear" w:color="auto" w:fill="auto"/>
            <w:tcMar>
              <w:top w:w="0" w:type="dxa"/>
              <w:left w:w="0" w:type="dxa"/>
              <w:bottom w:w="0" w:type="dxa"/>
              <w:right w:w="28" w:type="dxa"/>
            </w:tcMar>
          </w:tcPr>
          <w:p w14:paraId="5B96DBBF"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Leela Convention /</w:t>
            </w:r>
          </w:p>
          <w:p w14:paraId="45790AB3" w14:textId="77777777" w:rsidR="00D86055" w:rsidRPr="00C234E8" w:rsidRDefault="00D86055" w:rsidP="00D86055">
            <w:pPr>
              <w:autoSpaceDE w:val="0"/>
              <w:autoSpaceDN w:val="0"/>
              <w:adjustRightInd w:val="0"/>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Crown Plaza</w:t>
            </w:r>
          </w:p>
        </w:tc>
      </w:tr>
    </w:tbl>
    <w:p w14:paraId="39487ACE" w14:textId="77777777" w:rsidR="00D86055" w:rsidRPr="00C234E8" w:rsidRDefault="00D86055" w:rsidP="00D86055">
      <w:pPr>
        <w:autoSpaceDE w:val="0"/>
        <w:autoSpaceDN w:val="0"/>
        <w:adjustRightInd w:val="0"/>
        <w:jc w:val="both"/>
        <w:textAlignment w:val="center"/>
        <w:rPr>
          <w:rFonts w:ascii="Router-Book" w:hAnsi="Router-Book" w:cs="Router-Book"/>
          <w:color w:val="000000"/>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C234E8" w:rsidRPr="00C234E8" w14:paraId="65EEAE8A" w14:textId="77777777" w:rsidTr="00C234E8">
        <w:trPr>
          <w:trHeight w:val="60"/>
        </w:trPr>
        <w:tc>
          <w:tcPr>
            <w:tcW w:w="3657"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5FEAAE4" w14:textId="77777777" w:rsidR="00C234E8" w:rsidRPr="00C234E8" w:rsidRDefault="00C234E8" w:rsidP="00C234E8">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C234E8">
              <w:rPr>
                <w:rFonts w:ascii="CoHeadline-Regular" w:hAnsi="CoHeadline-Regular" w:cs="CoHeadline-Regular"/>
                <w:color w:val="E6745E"/>
                <w:w w:val="90"/>
              </w:rPr>
              <w:t>Precios por persona USD</w:t>
            </w:r>
          </w:p>
        </w:tc>
      </w:tr>
      <w:tr w:rsidR="00C234E8" w:rsidRPr="00C234E8" w14:paraId="46C4687D" w14:textId="77777777" w:rsidTr="00C234E8">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0AAC970" w14:textId="77777777" w:rsidR="00C234E8" w:rsidRPr="00C234E8" w:rsidRDefault="00C234E8" w:rsidP="00C234E8">
            <w:pPr>
              <w:tabs>
                <w:tab w:val="left" w:pos="1389"/>
              </w:tabs>
              <w:suppressAutoHyphens/>
              <w:autoSpaceDE w:val="0"/>
              <w:autoSpaceDN w:val="0"/>
              <w:adjustRightInd w:val="0"/>
              <w:spacing w:line="240" w:lineRule="atLeast"/>
              <w:textAlignment w:val="center"/>
              <w:rPr>
                <w:rFonts w:ascii="CoHeadline-Regular" w:hAnsi="CoHeadline-Regular" w:cs="CoHeadline-Regular"/>
                <w:color w:val="E6745E"/>
                <w:w w:val="90"/>
              </w:rPr>
            </w:pPr>
            <w:r w:rsidRPr="00C234E8">
              <w:rPr>
                <w:rFonts w:ascii="CoHeadline-Regular" w:hAnsi="CoHeadline-Regular" w:cs="CoHeadline-Regular"/>
                <w:color w:val="E6745E"/>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02FE9759" w14:textId="77777777" w:rsidR="00C234E8" w:rsidRPr="00C234E8" w:rsidRDefault="00C234E8" w:rsidP="00C234E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234E8">
              <w:rPr>
                <w:rFonts w:ascii="Router-Bold" w:hAnsi="Router-Bold" w:cs="Router-Bold"/>
                <w:b/>
                <w:bCs/>
                <w:color w:val="000000"/>
                <w:w w:val="90"/>
                <w:sz w:val="17"/>
                <w:szCs w:val="17"/>
              </w:rPr>
              <w:t>Cat. 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7C00D3A5" w14:textId="77777777" w:rsidR="00C234E8" w:rsidRPr="00C234E8" w:rsidRDefault="00C234E8" w:rsidP="00C234E8">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234E8">
              <w:rPr>
                <w:rFonts w:ascii="Router-Bold" w:hAnsi="Router-Bold" w:cs="Router-Bold"/>
                <w:b/>
                <w:bCs/>
                <w:color w:val="000000"/>
                <w:w w:val="90"/>
                <w:sz w:val="17"/>
                <w:szCs w:val="17"/>
              </w:rPr>
              <w:t>Cat. A</w:t>
            </w:r>
          </w:p>
        </w:tc>
      </w:tr>
      <w:tr w:rsidR="00C234E8" w:rsidRPr="00C234E8" w14:paraId="08BB6047" w14:textId="77777777">
        <w:trPr>
          <w:trHeight w:hRule="exact" w:val="60"/>
        </w:trPr>
        <w:tc>
          <w:tcPr>
            <w:tcW w:w="2183" w:type="dxa"/>
            <w:tcBorders>
              <w:top w:val="single" w:sz="5" w:space="0" w:color="CD1321"/>
              <w:left w:val="single" w:sz="6" w:space="0" w:color="000000"/>
              <w:bottom w:val="single" w:sz="6" w:space="0" w:color="636362"/>
              <w:right w:val="single" w:sz="6" w:space="0" w:color="636362"/>
            </w:tcBorders>
            <w:tcMar>
              <w:top w:w="0" w:type="dxa"/>
              <w:left w:w="0" w:type="dxa"/>
              <w:bottom w:w="0" w:type="dxa"/>
              <w:right w:w="0" w:type="dxa"/>
            </w:tcMar>
          </w:tcPr>
          <w:p w14:paraId="77E96470" w14:textId="77777777" w:rsidR="00C234E8" w:rsidRPr="00C234E8" w:rsidRDefault="00C234E8" w:rsidP="00C234E8">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FBF2582"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30EB9A0" w14:textId="77777777" w:rsidR="00C234E8" w:rsidRPr="00C234E8" w:rsidRDefault="00C234E8" w:rsidP="00C234E8">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6F42152"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EAEF35F" w14:textId="77777777" w:rsidR="00C234E8" w:rsidRPr="00C234E8" w:rsidRDefault="00C234E8" w:rsidP="00C234E8">
            <w:pPr>
              <w:autoSpaceDE w:val="0"/>
              <w:autoSpaceDN w:val="0"/>
              <w:adjustRightInd w:val="0"/>
              <w:rPr>
                <w:rFonts w:ascii="CoHeadline-Regular" w:hAnsi="CoHeadline-Regular"/>
              </w:rPr>
            </w:pPr>
          </w:p>
        </w:tc>
      </w:tr>
      <w:tr w:rsidR="00C234E8" w:rsidRPr="00C234E8" w14:paraId="39E38C2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693254" w14:textId="77777777" w:rsidR="00C234E8" w:rsidRPr="00C234E8" w:rsidRDefault="00C234E8" w:rsidP="00C234E8">
            <w:pPr>
              <w:autoSpaceDE w:val="0"/>
              <w:autoSpaceDN w:val="0"/>
              <w:adjustRightInd w:val="0"/>
              <w:spacing w:line="170" w:lineRule="atLeast"/>
              <w:textAlignment w:val="center"/>
              <w:rPr>
                <w:rFonts w:ascii="Router-Medium" w:hAnsi="Router-Medium" w:cs="Router-Medium"/>
                <w:color w:val="000000"/>
                <w:w w:val="90"/>
                <w:sz w:val="16"/>
                <w:szCs w:val="16"/>
              </w:rPr>
            </w:pPr>
            <w:r w:rsidRPr="00C234E8">
              <w:rPr>
                <w:rFonts w:ascii="Router-Medium" w:hAnsi="Router-Medium" w:cs="Router-Medium"/>
                <w:color w:val="000000"/>
                <w:w w:val="90"/>
                <w:sz w:val="16"/>
                <w:szCs w:val="16"/>
              </w:rPr>
              <w:t>Del 1/Abril al 20/Sep/2025</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9BC6C46"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C929645" w14:textId="77777777" w:rsidR="00C234E8" w:rsidRPr="00C234E8" w:rsidRDefault="00C234E8" w:rsidP="00C234E8">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E9B8A90"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01FAAAD" w14:textId="77777777" w:rsidR="00C234E8" w:rsidRPr="00C234E8" w:rsidRDefault="00C234E8" w:rsidP="00C234E8">
            <w:pPr>
              <w:autoSpaceDE w:val="0"/>
              <w:autoSpaceDN w:val="0"/>
              <w:adjustRightInd w:val="0"/>
              <w:rPr>
                <w:rFonts w:ascii="CoHeadline-Regular" w:hAnsi="CoHeadline-Regular"/>
              </w:rPr>
            </w:pPr>
          </w:p>
        </w:tc>
      </w:tr>
      <w:tr w:rsidR="00C234E8" w:rsidRPr="00C234E8" w14:paraId="14FCB4C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983D3A8"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15BD609" w14:textId="574C0DCE"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w:t>
            </w:r>
            <w:r w:rsidR="00DF7A7D">
              <w:rPr>
                <w:rFonts w:ascii="SourceSansRoman_350.000wght_0it" w:hAnsi="SourceSansRoman_350.000wght_0it" w:cs="SourceSansRoman_350.000wght_0it"/>
                <w:color w:val="000000"/>
                <w:sz w:val="19"/>
                <w:szCs w:val="19"/>
              </w:rPr>
              <w:t>8</w:t>
            </w:r>
            <w:r w:rsidRPr="00C234E8">
              <w:rPr>
                <w:rFonts w:ascii="SourceSansRoman_350.000wght_0it" w:hAnsi="SourceSansRoman_350.000wght_0it" w:cs="SourceSansRoman_350.000wght_0it"/>
                <w:color w:val="000000"/>
                <w:sz w:val="19"/>
                <w:szCs w:val="19"/>
              </w:rPr>
              <w:t>85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B2ED05E"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DFC695D" w14:textId="767A77AA" w:rsidR="00C234E8" w:rsidRPr="00C234E8" w:rsidRDefault="00DF7A7D"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Pr>
                <w:rFonts w:ascii="SourceSansRoman_350.000wght_0it" w:hAnsi="SourceSansRoman_350.000wght_0it" w:cs="SourceSansRoman_350.000wght_0it"/>
                <w:color w:val="000000"/>
                <w:sz w:val="19"/>
                <w:szCs w:val="19"/>
              </w:rPr>
              <w:t>2</w:t>
            </w:r>
            <w:r w:rsidR="00C234E8" w:rsidRPr="00C234E8">
              <w:rPr>
                <w:rFonts w:ascii="SourceSansRoman_350.000wght_0it" w:hAnsi="SourceSansRoman_350.000wght_0it" w:cs="SourceSansRoman_350.000wght_0it"/>
                <w:color w:val="000000"/>
                <w:sz w:val="19"/>
                <w:szCs w:val="19"/>
              </w:rPr>
              <w:t>.</w:t>
            </w:r>
            <w:r>
              <w:rPr>
                <w:rFonts w:ascii="SourceSansRoman_350.000wght_0it" w:hAnsi="SourceSansRoman_350.000wght_0it" w:cs="SourceSansRoman_350.000wght_0it"/>
                <w:color w:val="000000"/>
                <w:sz w:val="19"/>
                <w:szCs w:val="19"/>
              </w:rPr>
              <w:t>0</w:t>
            </w:r>
            <w:r w:rsidR="00C234E8" w:rsidRPr="00C234E8">
              <w:rPr>
                <w:rFonts w:ascii="SourceSansRoman_350.000wght_0it" w:hAnsi="SourceSansRoman_350.000wght_0it" w:cs="SourceSansRoman_350.000wght_0it"/>
                <w:color w:val="000000"/>
                <w:sz w:val="19"/>
                <w:szCs w:val="19"/>
              </w:rPr>
              <w:t>80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762D11B"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74D766B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DAF0F94"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Supl. habitación </w:t>
            </w:r>
            <w:proofErr w:type="gramStart"/>
            <w:r w:rsidRPr="00C234E8">
              <w:rPr>
                <w:rFonts w:ascii="Router-Book" w:hAnsi="Router-Book" w:cs="Router-Book"/>
                <w:color w:val="000000"/>
                <w:w w:val="90"/>
                <w:sz w:val="16"/>
                <w:szCs w:val="16"/>
              </w:rPr>
              <w:t>single</w:t>
            </w:r>
            <w:proofErr w:type="gramEnd"/>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FF574D5"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615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69007F1"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E8D6611"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810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19178E2"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11ADF00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8C7AFC"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Supl. 8 almuerzos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656DCCD"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150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5D619AB5"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047903B9"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165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1908E40"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399039EB"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DD76DC" w14:textId="77777777" w:rsidR="00C234E8" w:rsidRPr="00C234E8" w:rsidRDefault="00C234E8" w:rsidP="00C234E8">
            <w:pPr>
              <w:autoSpaceDE w:val="0"/>
              <w:autoSpaceDN w:val="0"/>
              <w:adjustRightInd w:val="0"/>
              <w:spacing w:line="170" w:lineRule="atLeast"/>
              <w:textAlignment w:val="center"/>
              <w:rPr>
                <w:rFonts w:ascii="Router-Medium" w:hAnsi="Router-Medium" w:cs="Router-Medium"/>
                <w:color w:val="000000"/>
                <w:w w:val="90"/>
                <w:sz w:val="16"/>
                <w:szCs w:val="16"/>
              </w:rPr>
            </w:pPr>
            <w:r w:rsidRPr="00C234E8">
              <w:rPr>
                <w:rFonts w:ascii="Router-Medium" w:hAnsi="Router-Medium" w:cs="Router-Medium"/>
                <w:color w:val="000000"/>
                <w:w w:val="90"/>
                <w:sz w:val="16"/>
                <w:szCs w:val="16"/>
              </w:rPr>
              <w:t>Del 21/Sep/2025 al 31/Mar/2026</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325B29C"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841D89A" w14:textId="77777777" w:rsidR="00C234E8" w:rsidRPr="00C234E8" w:rsidRDefault="00C234E8" w:rsidP="00C234E8">
            <w:pPr>
              <w:autoSpaceDE w:val="0"/>
              <w:autoSpaceDN w:val="0"/>
              <w:adjustRightInd w:val="0"/>
              <w:rPr>
                <w:rFonts w:ascii="CoHeadline-Regular" w:hAnsi="CoHeadline-Regular"/>
              </w:rPr>
            </w:pP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11F3BD3"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646EA1E" w14:textId="77777777" w:rsidR="00C234E8" w:rsidRPr="00C234E8" w:rsidRDefault="00C234E8" w:rsidP="00C234E8">
            <w:pPr>
              <w:autoSpaceDE w:val="0"/>
              <w:autoSpaceDN w:val="0"/>
              <w:adjustRightInd w:val="0"/>
              <w:rPr>
                <w:rFonts w:ascii="CoHeadline-Regular" w:hAnsi="CoHeadline-Regular"/>
              </w:rPr>
            </w:pPr>
          </w:p>
        </w:tc>
      </w:tr>
      <w:tr w:rsidR="00C234E8" w:rsidRPr="00C234E8" w14:paraId="42A20141"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D0ACEF9"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En habitación doble</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2B32828" w14:textId="5DD826CA"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2.</w:t>
            </w:r>
            <w:r w:rsidR="00DF7A7D">
              <w:rPr>
                <w:rFonts w:ascii="SourceSansRoman_350.000wght_0it" w:hAnsi="SourceSansRoman_350.000wght_0it" w:cs="SourceSansRoman_350.000wght_0it"/>
                <w:color w:val="000000"/>
                <w:sz w:val="19"/>
                <w:szCs w:val="19"/>
              </w:rPr>
              <w:t>1</w:t>
            </w:r>
            <w:r w:rsidRPr="00C234E8">
              <w:rPr>
                <w:rFonts w:ascii="SourceSansRoman_350.000wght_0it" w:hAnsi="SourceSansRoman_350.000wght_0it" w:cs="SourceSansRoman_350.000wght_0it"/>
                <w:color w:val="000000"/>
                <w:sz w:val="19"/>
                <w:szCs w:val="19"/>
              </w:rPr>
              <w:t>75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E18708E"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AA2D240" w14:textId="687A23CC"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2.</w:t>
            </w:r>
            <w:r w:rsidR="00DF7A7D">
              <w:rPr>
                <w:rFonts w:ascii="SourceSansRoman_350.000wght_0it" w:hAnsi="SourceSansRoman_350.000wght_0it" w:cs="SourceSansRoman_350.000wght_0it"/>
                <w:color w:val="000000"/>
                <w:sz w:val="19"/>
                <w:szCs w:val="19"/>
              </w:rPr>
              <w:t>4</w:t>
            </w:r>
            <w:r w:rsidRPr="00C234E8">
              <w:rPr>
                <w:rFonts w:ascii="SourceSansRoman_350.000wght_0it" w:hAnsi="SourceSansRoman_350.000wght_0it" w:cs="SourceSansRoman_350.000wght_0it"/>
                <w:color w:val="000000"/>
                <w:sz w:val="19"/>
                <w:szCs w:val="19"/>
              </w:rPr>
              <w:t>35</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368B2D8"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3B4DBBA4"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16ECF5"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Supl. habitación </w:t>
            </w:r>
            <w:proofErr w:type="gramStart"/>
            <w:r w:rsidRPr="00C234E8">
              <w:rPr>
                <w:rFonts w:ascii="Router-Book" w:hAnsi="Router-Book" w:cs="Router-Book"/>
                <w:color w:val="000000"/>
                <w:w w:val="90"/>
                <w:sz w:val="16"/>
                <w:szCs w:val="16"/>
              </w:rPr>
              <w:t>single</w:t>
            </w:r>
            <w:proofErr w:type="gramEnd"/>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68D64BE"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845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95EC2E3"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3674DAA"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1.140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D1B4C60"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1621BD1E"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246855"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Supl. 8 almuerzos</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FC351FA"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32CE081"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BAD71ED"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7F892B9"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5B08A36E"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0EFC2" w14:textId="77777777" w:rsidR="00C234E8" w:rsidRPr="00C234E8" w:rsidRDefault="00C234E8" w:rsidP="00C234E8">
            <w:pPr>
              <w:autoSpaceDE w:val="0"/>
              <w:autoSpaceDN w:val="0"/>
              <w:adjustRightInd w:val="0"/>
              <w:spacing w:line="170" w:lineRule="atLeast"/>
              <w:textAlignment w:val="center"/>
              <w:rPr>
                <w:rFonts w:ascii="Router-Medium" w:hAnsi="Router-Medium" w:cs="Router-Medium"/>
                <w:color w:val="000000"/>
                <w:w w:val="90"/>
                <w:sz w:val="16"/>
                <w:szCs w:val="16"/>
              </w:rPr>
            </w:pPr>
            <w:r w:rsidRPr="00C234E8">
              <w:rPr>
                <w:rFonts w:ascii="Router-Medium" w:hAnsi="Router-Medium" w:cs="Router-Medium"/>
                <w:color w:val="000000"/>
                <w:w w:val="90"/>
                <w:sz w:val="16"/>
                <w:szCs w:val="16"/>
              </w:rPr>
              <w:t>Suplementos Obligatorios:</w:t>
            </w: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CDAA05F"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7A472D82" w14:textId="77777777" w:rsidR="00C234E8" w:rsidRPr="00C234E8" w:rsidRDefault="00C234E8" w:rsidP="00C234E8">
            <w:pPr>
              <w:autoSpaceDE w:val="0"/>
              <w:autoSpaceDN w:val="0"/>
              <w:adjustRightInd w:val="0"/>
              <w:rPr>
                <w:rFonts w:ascii="CoHeadline-Regular" w:hAnsi="CoHeadline-Regular"/>
              </w:rPr>
            </w:pPr>
          </w:p>
        </w:tc>
        <w:tc>
          <w:tcPr>
            <w:tcW w:w="510"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17A9BBA1" w14:textId="77777777" w:rsidR="00C234E8" w:rsidRPr="00C234E8" w:rsidRDefault="00C234E8" w:rsidP="00C234E8">
            <w:pPr>
              <w:autoSpaceDE w:val="0"/>
              <w:autoSpaceDN w:val="0"/>
              <w:adjustRightInd w:val="0"/>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658FDC70" w14:textId="77777777" w:rsidR="00C234E8" w:rsidRPr="00C234E8" w:rsidRDefault="00C234E8" w:rsidP="00C234E8">
            <w:pPr>
              <w:autoSpaceDE w:val="0"/>
              <w:autoSpaceDN w:val="0"/>
              <w:adjustRightInd w:val="0"/>
              <w:rPr>
                <w:rFonts w:ascii="CoHeadline-Regular" w:hAnsi="CoHeadline-Regular"/>
              </w:rPr>
            </w:pPr>
          </w:p>
        </w:tc>
      </w:tr>
      <w:tr w:rsidR="00C234E8" w:rsidRPr="00C234E8" w14:paraId="2634FD07"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729EA1"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Cena de Noche buena </w:t>
            </w:r>
          </w:p>
          <w:p w14:paraId="493C875D"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(salidas del 16 al 24 de </w:t>
            </w:r>
            <w:proofErr w:type="gramStart"/>
            <w:r w:rsidRPr="00C234E8">
              <w:rPr>
                <w:rFonts w:ascii="Router-Book" w:hAnsi="Router-Book" w:cs="Router-Book"/>
                <w:color w:val="000000"/>
                <w:w w:val="90"/>
                <w:sz w:val="16"/>
                <w:szCs w:val="16"/>
              </w:rPr>
              <w:t>Diciembre</w:t>
            </w:r>
            <w:proofErr w:type="gramEnd"/>
            <w:r w:rsidRPr="00C234E8">
              <w:rPr>
                <w:rFonts w:ascii="Router-Book" w:hAnsi="Router-Book" w:cs="Router-Book"/>
                <w:color w:val="000000"/>
                <w:w w:val="9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221E4CF"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95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953B3DC"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7B27F6E1"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47370E86"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160F0B02" w14:textId="77777777">
        <w:trPr>
          <w:trHeight w:val="60"/>
        </w:trPr>
        <w:tc>
          <w:tcPr>
            <w:tcW w:w="21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DBC0EB"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Cena de Noche vieja</w:t>
            </w:r>
          </w:p>
          <w:p w14:paraId="5E84ED3B" w14:textId="77777777" w:rsidR="00C234E8" w:rsidRPr="00C234E8" w:rsidRDefault="00C234E8" w:rsidP="00C234E8">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C234E8">
              <w:rPr>
                <w:rFonts w:ascii="Router-Book" w:hAnsi="Router-Book" w:cs="Router-Book"/>
                <w:color w:val="000000"/>
                <w:w w:val="90"/>
                <w:sz w:val="16"/>
                <w:szCs w:val="16"/>
              </w:rPr>
              <w:t xml:space="preserve">(salidas del 23 al 31 de </w:t>
            </w:r>
            <w:proofErr w:type="gramStart"/>
            <w:r w:rsidRPr="00C234E8">
              <w:rPr>
                <w:rFonts w:ascii="Router-Book" w:hAnsi="Router-Book" w:cs="Router-Book"/>
                <w:color w:val="000000"/>
                <w:w w:val="90"/>
                <w:sz w:val="16"/>
                <w:szCs w:val="16"/>
              </w:rPr>
              <w:t>Diciembre</w:t>
            </w:r>
            <w:proofErr w:type="gramEnd"/>
            <w:r w:rsidRPr="00C234E8">
              <w:rPr>
                <w:rFonts w:ascii="Router-Book" w:hAnsi="Router-Book" w:cs="Router-Book"/>
                <w:color w:val="000000"/>
                <w:w w:val="9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C8DE5EC"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125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ABA6161"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c>
          <w:tcPr>
            <w:tcW w:w="51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B36AD7D"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9"/>
                <w:szCs w:val="19"/>
              </w:rPr>
              <w:t>155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BAA79CA" w14:textId="77777777" w:rsidR="00C234E8" w:rsidRPr="00C234E8" w:rsidRDefault="00C234E8" w:rsidP="00C234E8">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z w:val="19"/>
                <w:szCs w:val="19"/>
              </w:rPr>
            </w:pPr>
            <w:r w:rsidRPr="00C234E8">
              <w:rPr>
                <w:rFonts w:ascii="SourceSansRoman_350.000wght_0it" w:hAnsi="SourceSansRoman_350.000wght_0it" w:cs="SourceSansRoman_350.000wght_0it"/>
                <w:color w:val="000000"/>
                <w:sz w:val="16"/>
                <w:szCs w:val="16"/>
              </w:rPr>
              <w:t>$</w:t>
            </w:r>
          </w:p>
        </w:tc>
      </w:tr>
      <w:tr w:rsidR="00C234E8" w:rsidRPr="00C234E8" w14:paraId="014BA215" w14:textId="77777777">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A261049" w14:textId="77777777" w:rsidR="00C234E8" w:rsidRPr="00C234E8" w:rsidRDefault="00C234E8" w:rsidP="00C234E8">
            <w:pPr>
              <w:autoSpaceDE w:val="0"/>
              <w:autoSpaceDN w:val="0"/>
              <w:adjustRightInd w:val="0"/>
              <w:spacing w:line="200" w:lineRule="atLeast"/>
              <w:jc w:val="both"/>
              <w:textAlignment w:val="center"/>
              <w:rPr>
                <w:rFonts w:ascii="Router-Book" w:hAnsi="Router-Book" w:cs="Router-Book"/>
                <w:color w:val="000000"/>
                <w:w w:val="90"/>
                <w:sz w:val="14"/>
                <w:szCs w:val="14"/>
              </w:rPr>
            </w:pPr>
            <w:r w:rsidRPr="00C234E8">
              <w:rPr>
                <w:rFonts w:ascii="Router-Bold" w:hAnsi="Router-Bold" w:cs="Router-Bold"/>
                <w:b/>
                <w:bCs/>
                <w:color w:val="000000"/>
                <w:w w:val="90"/>
                <w:sz w:val="14"/>
                <w:szCs w:val="14"/>
              </w:rPr>
              <w:t xml:space="preserve">Nota: </w:t>
            </w:r>
            <w:r w:rsidRPr="00C234E8">
              <w:rPr>
                <w:rFonts w:ascii="Router-Book" w:hAnsi="Router-Book" w:cs="Router-Book"/>
                <w:color w:val="000000"/>
                <w:w w:val="90"/>
                <w:sz w:val="14"/>
                <w:szCs w:val="14"/>
              </w:rPr>
              <w:t xml:space="preserve">Debido a Ferias, Eventos, Wedding, durante los meses de </w:t>
            </w:r>
            <w:proofErr w:type="gramStart"/>
            <w:r w:rsidRPr="00C234E8">
              <w:rPr>
                <w:rFonts w:ascii="Router-Book" w:hAnsi="Router-Book" w:cs="Router-Book"/>
                <w:color w:val="000000"/>
                <w:w w:val="90"/>
                <w:sz w:val="14"/>
                <w:szCs w:val="14"/>
              </w:rPr>
              <w:t>Noviembre</w:t>
            </w:r>
            <w:proofErr w:type="gramEnd"/>
            <w:r w:rsidRPr="00C234E8">
              <w:rPr>
                <w:rFonts w:ascii="Router-Book" w:hAnsi="Router-Book" w:cs="Router-Book"/>
                <w:color w:val="000000"/>
                <w:w w:val="90"/>
                <w:sz w:val="14"/>
                <w:szCs w:val="14"/>
              </w:rPr>
              <w:t xml:space="preserve"> y Febrero, consulte precios especiales.</w:t>
            </w:r>
          </w:p>
        </w:tc>
      </w:tr>
    </w:tbl>
    <w:p w14:paraId="415E1842" w14:textId="64330CAF" w:rsidR="0021700A" w:rsidRPr="00C234E8" w:rsidRDefault="0021700A" w:rsidP="00D86055">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21700A" w:rsidRPr="00C234E8"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panose1 w:val="00000000000000000000"/>
    <w:charset w:val="4D"/>
    <w:family w:val="auto"/>
    <w:notTrueType/>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10476"/>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630EA"/>
    <w:rsid w:val="00470DEA"/>
    <w:rsid w:val="004906BE"/>
    <w:rsid w:val="004A6B72"/>
    <w:rsid w:val="004E1929"/>
    <w:rsid w:val="00541BF2"/>
    <w:rsid w:val="00551742"/>
    <w:rsid w:val="00580A69"/>
    <w:rsid w:val="005C146E"/>
    <w:rsid w:val="005F681D"/>
    <w:rsid w:val="00671BB0"/>
    <w:rsid w:val="00714F92"/>
    <w:rsid w:val="00722D9B"/>
    <w:rsid w:val="007602E1"/>
    <w:rsid w:val="00785F34"/>
    <w:rsid w:val="007D5E33"/>
    <w:rsid w:val="00857A2E"/>
    <w:rsid w:val="0089136C"/>
    <w:rsid w:val="009467C5"/>
    <w:rsid w:val="00957DB7"/>
    <w:rsid w:val="00974CBF"/>
    <w:rsid w:val="009C7CAC"/>
    <w:rsid w:val="00A57D77"/>
    <w:rsid w:val="00AB39D3"/>
    <w:rsid w:val="00AC6703"/>
    <w:rsid w:val="00B03ED8"/>
    <w:rsid w:val="00B05A44"/>
    <w:rsid w:val="00BD69F6"/>
    <w:rsid w:val="00C234E8"/>
    <w:rsid w:val="00C820DF"/>
    <w:rsid w:val="00CB6B4C"/>
    <w:rsid w:val="00CB7AD3"/>
    <w:rsid w:val="00CE10A0"/>
    <w:rsid w:val="00D110D7"/>
    <w:rsid w:val="00D86055"/>
    <w:rsid w:val="00DF7A7D"/>
    <w:rsid w:val="00E82C6D"/>
    <w:rsid w:val="00EC5306"/>
    <w:rsid w:val="00ED5968"/>
    <w:rsid w:val="00ED65B5"/>
    <w:rsid w:val="00F733FC"/>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8605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86055"/>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86055"/>
    <w:pPr>
      <w:spacing w:line="200" w:lineRule="atLeast"/>
      <w:ind w:left="113" w:hanging="113"/>
    </w:pPr>
    <w:rPr>
      <w:spacing w:val="0"/>
      <w:sz w:val="14"/>
      <w:szCs w:val="14"/>
    </w:rPr>
  </w:style>
  <w:style w:type="character" w:customStyle="1" w:styleId="negritanota">
    <w:name w:val="negrita nota"/>
    <w:uiPriority w:val="99"/>
    <w:rsid w:val="00D86055"/>
    <w:rPr>
      <w:rFonts w:ascii="Router-Bold" w:hAnsi="Router-Bold" w:cs="Router-Bold"/>
      <w:b/>
      <w:bCs/>
    </w:rPr>
  </w:style>
  <w:style w:type="paragraph" w:customStyle="1" w:styleId="incluyeHoteles-Incluye">
    <w:name w:val="incluye (Hoteles-Incluye)"/>
    <w:basedOn w:val="Textoitinerario"/>
    <w:uiPriority w:val="99"/>
    <w:rsid w:val="00D8605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8605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86055"/>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Normal"/>
    <w:uiPriority w:val="99"/>
    <w:rsid w:val="00D86055"/>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precionegroprecios">
    <w:name w:val="precio negro (precios)"/>
    <w:basedOn w:val="Ningnestilodeprrafo"/>
    <w:uiPriority w:val="99"/>
    <w:rsid w:val="00D860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D8605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860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D8605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1394</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2025-02-14T01:41:00Z</dcterms:modified>
</cp:coreProperties>
</file>